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5EA" w:rsidRPr="008A45EA" w:rsidRDefault="008A45EA" w:rsidP="00D22934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8A45EA">
        <w:rPr>
          <w:rFonts w:ascii="Times New Roman" w:hAnsi="Times New Roman" w:cs="Times New Roman"/>
        </w:rPr>
        <w:t xml:space="preserve">  Приложение 5 к ООП ООО</w:t>
      </w:r>
    </w:p>
    <w:p w:rsidR="008A45EA" w:rsidRPr="008A45EA" w:rsidRDefault="008A45EA" w:rsidP="008A45EA">
      <w:pPr>
        <w:spacing w:after="0" w:line="276" w:lineRule="auto"/>
        <w:ind w:left="120"/>
        <w:rPr>
          <w:rFonts w:ascii="Times New Roman" w:hAnsi="Times New Roman" w:cs="Times New Roman"/>
        </w:rPr>
      </w:pPr>
    </w:p>
    <w:p w:rsidR="008A45EA" w:rsidRPr="008A45EA" w:rsidRDefault="008A45EA" w:rsidP="008A45EA">
      <w:pPr>
        <w:spacing w:after="0" w:line="276" w:lineRule="auto"/>
        <w:ind w:left="120"/>
      </w:pPr>
    </w:p>
    <w:p w:rsidR="008A45EA" w:rsidRPr="008A45EA" w:rsidRDefault="008A45EA" w:rsidP="008A45EA">
      <w:pPr>
        <w:spacing w:after="0" w:line="276" w:lineRule="auto"/>
        <w:ind w:left="120"/>
      </w:pPr>
    </w:p>
    <w:p w:rsidR="008A45EA" w:rsidRPr="008A45EA" w:rsidRDefault="008A45EA" w:rsidP="008A45EA">
      <w:pPr>
        <w:spacing w:after="0" w:line="276" w:lineRule="auto"/>
        <w:ind w:left="120"/>
      </w:pPr>
    </w:p>
    <w:p w:rsidR="008A45EA" w:rsidRPr="008A45EA" w:rsidRDefault="008A45EA" w:rsidP="008A45EA">
      <w:pPr>
        <w:spacing w:after="0" w:line="276" w:lineRule="auto"/>
        <w:ind w:left="120"/>
      </w:pPr>
    </w:p>
    <w:p w:rsidR="008A45EA" w:rsidRPr="008A45EA" w:rsidRDefault="008A45EA" w:rsidP="008A45EA">
      <w:pPr>
        <w:spacing w:after="0" w:line="276" w:lineRule="auto"/>
        <w:ind w:left="120"/>
      </w:pPr>
    </w:p>
    <w:p w:rsidR="008A45EA" w:rsidRPr="008A45EA" w:rsidRDefault="008A45EA" w:rsidP="008A45E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A45EA" w:rsidRPr="008A45EA" w:rsidRDefault="008A45EA" w:rsidP="008A45E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A45EA" w:rsidRPr="008A45EA" w:rsidRDefault="008A45EA" w:rsidP="008A45E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A45EA" w:rsidRPr="008A45EA" w:rsidRDefault="008A45EA" w:rsidP="008A45EA">
      <w:pPr>
        <w:spacing w:after="0" w:line="408" w:lineRule="auto"/>
        <w:ind w:left="120"/>
        <w:jc w:val="center"/>
      </w:pPr>
      <w:r w:rsidRPr="008A45E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A45EA" w:rsidRPr="008A45EA" w:rsidRDefault="008A45EA" w:rsidP="008A45EA">
      <w:pPr>
        <w:spacing w:after="0" w:line="276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A45EA">
        <w:rPr>
          <w:rFonts w:ascii="Times New Roman" w:hAnsi="Times New Roman" w:cs="Times New Roman"/>
          <w:color w:val="000000"/>
          <w:sz w:val="28"/>
          <w:szCs w:val="28"/>
        </w:rPr>
        <w:t>внеурочн</w:t>
      </w:r>
      <w:r>
        <w:rPr>
          <w:rFonts w:ascii="Times New Roman" w:hAnsi="Times New Roman" w:cs="Times New Roman"/>
          <w:color w:val="000000"/>
          <w:sz w:val="28"/>
          <w:szCs w:val="28"/>
        </w:rPr>
        <w:t>ой деятельности «Тропинки в мир профессии</w:t>
      </w:r>
      <w:r w:rsidRPr="008A45EA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A45EA" w:rsidRPr="008A45EA" w:rsidRDefault="008A45EA" w:rsidP="008A45EA">
      <w:pPr>
        <w:spacing w:after="0" w:line="276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5</w:t>
      </w:r>
      <w:r w:rsidRPr="008A45EA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8A45EA" w:rsidRPr="008A45EA" w:rsidRDefault="008A45EA" w:rsidP="008A45EA">
      <w:pPr>
        <w:spacing w:after="0" w:line="276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A45EA" w:rsidRPr="008A45EA" w:rsidRDefault="008A45EA" w:rsidP="008A45EA">
      <w:pPr>
        <w:spacing w:after="0" w:line="276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D22934" w:rsidRDefault="00D22934" w:rsidP="00D229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Шали,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2024г.</w:t>
      </w:r>
    </w:p>
    <w:p w:rsidR="00D22934" w:rsidRDefault="00D22934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Pr="00D22934" w:rsidRDefault="00601017" w:rsidP="00D22934">
      <w:pPr>
        <w:jc w:val="center"/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В рамках Национального проекта «Образование» реализуется федеральный проект «Успех каждого ребенка», одним из направлений которого является профориентация школьников. Профессиональная деятельность занимает в жизни человека особое место. Родителей волнует будущее их детей с самого рождения. Они внимательно следят за развитием склонностей своих детей, стараются помочь им в профессиональном выборе. В современном обществе всё более актуальной становится проблема создания условий для успешного профессионального самоопределения выпускников общеобразовательных учебных заведений. Его важнейший аспект - организация сопровождения профессионального самоопределения учащихся с учётом их способностей и интересов, а также потребностей общества. На сегодняшний день существует огромное количество различных профессий, и социализация ребенка является важнейшим звеном в мире человеческих занятий. Так как дети школьного возраста имеют поверхностные представления о профессиях, в школах необходимо уделять больше внимания профориентации среднего звена школьников. В соответствии с федеральным проектом предусматривается обновление содержания дополнительного образования всех направленностей,</w:t>
      </w:r>
      <w:r w:rsidR="00595334">
        <w:rPr>
          <w:rFonts w:ascii="Times New Roman" w:hAnsi="Times New Roman" w:cs="Times New Roman"/>
          <w:sz w:val="24"/>
          <w:szCs w:val="24"/>
        </w:rPr>
        <w:t xml:space="preserve"> </w:t>
      </w:r>
      <w:r w:rsidRPr="00601017">
        <w:rPr>
          <w:rFonts w:ascii="Times New Roman" w:hAnsi="Times New Roman" w:cs="Times New Roman"/>
          <w:sz w:val="24"/>
          <w:szCs w:val="24"/>
        </w:rPr>
        <w:t xml:space="preserve">повышение качества и вариативности образовательных программ. В школе учебный план не предусматривает выделение часов на </w:t>
      </w:r>
      <w:proofErr w:type="spellStart"/>
      <w:r w:rsidRPr="00601017"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 w:rsidRPr="00601017">
        <w:rPr>
          <w:rFonts w:ascii="Times New Roman" w:hAnsi="Times New Roman" w:cs="Times New Roman"/>
          <w:sz w:val="24"/>
          <w:szCs w:val="24"/>
        </w:rPr>
        <w:t xml:space="preserve"> работу с обучающимися, хотя именно школа является главным звеном процесса профессионального самоопределения учащихся. Поэтому возникла необходимость создания программы по внеурочной деятельности для среднего звена школы «Тропинка в профессию». Актуальность разработанной программы заключается в отсутствии теоретического и практического материала для ознакомления с профессиями и предприятиями своей малой родины. Необходимо знакомить детей на практике с трудом их родителей, чтобы выпускники старших классов смогли сделать осознанный выбор своей будущей профессии. Всем известно, чтобы познакомить ребенка с определенной профессией недостаточно рассказать о ней, необходимо чтобы ребёнок увидел предприятие, сам попробовал что-то сделать. Для этого в старших классах проводятся профессиональные пробы. Взаимосвязь с программой воспитания 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  <w:r w:rsidRPr="00601017">
        <w:rPr>
          <w:rFonts w:ascii="Times New Roman" w:hAnsi="Times New Roman" w:cs="Times New Roman"/>
          <w:sz w:val="24"/>
          <w:szCs w:val="24"/>
        </w:rPr>
        <w:sym w:font="Symbol" w:char="F02D"/>
      </w:r>
      <w:r w:rsidRPr="00601017">
        <w:rPr>
          <w:rFonts w:ascii="Times New Roman" w:hAnsi="Times New Roman" w:cs="Times New Roman"/>
          <w:sz w:val="24"/>
          <w:szCs w:val="24"/>
        </w:rPr>
        <w:t xml:space="preserve"> в выделении в цели программы ценностных приоритетов; </w:t>
      </w:r>
      <w:r w:rsidRPr="00601017">
        <w:rPr>
          <w:rFonts w:ascii="Times New Roman" w:hAnsi="Times New Roman" w:cs="Times New Roman"/>
          <w:sz w:val="24"/>
          <w:szCs w:val="24"/>
        </w:rPr>
        <w:sym w:font="Symbol" w:char="F02D"/>
      </w:r>
      <w:r w:rsidRPr="00601017">
        <w:rPr>
          <w:rFonts w:ascii="Times New Roman" w:hAnsi="Times New Roman" w:cs="Times New Roman"/>
          <w:sz w:val="24"/>
          <w:szCs w:val="24"/>
        </w:rPr>
        <w:t xml:space="preserve"> 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  <w:r w:rsidRPr="00601017">
        <w:rPr>
          <w:rFonts w:ascii="Times New Roman" w:hAnsi="Times New Roman" w:cs="Times New Roman"/>
          <w:sz w:val="24"/>
          <w:szCs w:val="24"/>
        </w:rPr>
        <w:sym w:font="Symbol" w:char="F02D"/>
      </w:r>
      <w:r w:rsidRPr="00601017">
        <w:rPr>
          <w:rFonts w:ascii="Times New Roman" w:hAnsi="Times New Roman" w:cs="Times New Roman"/>
          <w:sz w:val="24"/>
          <w:szCs w:val="24"/>
        </w:rPr>
        <w:t xml:space="preserve"> в интерактивных формах занятий для обучающихся, обеспечивающих их вовлеченность в совместную с педагогом и сверстниками деятельность. Цель программы «Тропинка в профессию»: формирование </w:t>
      </w:r>
      <w:proofErr w:type="spellStart"/>
      <w:r w:rsidRPr="0060101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01017">
        <w:rPr>
          <w:rFonts w:ascii="Times New Roman" w:hAnsi="Times New Roman" w:cs="Times New Roman"/>
          <w:sz w:val="24"/>
          <w:szCs w:val="24"/>
        </w:rPr>
        <w:t xml:space="preserve"> компетентности подростков путем включения в процесс активного планирования своего профессионального будущего. Задачи: -Познакомить обучающихся с особенностями различных видов профессий родного края; -Способствовать формированию уважительного отношения к труду и людям разных профессий; -Активизировать внутренние психологические ресурсы обучающихся для формирования умения составлять и корректировать свою профессиональную перспективу; -Осознать значимость правильного выбора будущей профессии; -Развивать навыки конструктивного взаимодействия при выборе будущей профессии; -Уметь </w:t>
      </w:r>
      <w:r w:rsidRPr="00601017">
        <w:rPr>
          <w:rFonts w:ascii="Times New Roman" w:hAnsi="Times New Roman" w:cs="Times New Roman"/>
          <w:sz w:val="24"/>
          <w:szCs w:val="24"/>
        </w:rPr>
        <w:lastRenderedPageBreak/>
        <w:t xml:space="preserve">оценивать свое решение о профессиональном выборе. Ожидаемые результаты прохождения программы внеурочной деятельности «Тропинка в профессию»: -В школе будет создана </w:t>
      </w:r>
      <w:proofErr w:type="spellStart"/>
      <w:r w:rsidRPr="00601017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601017">
        <w:rPr>
          <w:rFonts w:ascii="Times New Roman" w:hAnsi="Times New Roman" w:cs="Times New Roman"/>
          <w:sz w:val="24"/>
          <w:szCs w:val="24"/>
        </w:rPr>
        <w:t xml:space="preserve"> среда;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-У обучающихся будут сформированы знания о труде и профессиях (знание и уважение трудовых традиций своей семьи, знания о разных профессиях и их требованиях к здоровью, морально-психологическим качествам, знаниям и умениям человека и т.п.); -Обучающиеся получат начальный опыт самостоятельного общественно полезного действия, у подростков будут сформированы социально приемлемые модели поведения. Программа внеурочной деятельности «Тропинка в профессию» социальной направленности с практической ориентацией разработана для обучающихся 5 классов. На усвоение программы отведено 34 часа, 1час в неделю</w:t>
      </w:r>
      <w:proofErr w:type="gramStart"/>
      <w:r w:rsidRPr="00601017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601017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в соответствии с требованиями ФГОСООО. </w:t>
      </w: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Pr="00595334" w:rsidRDefault="00601017" w:rsidP="00601017">
      <w:pPr>
        <w:rPr>
          <w:rFonts w:ascii="Times New Roman" w:hAnsi="Times New Roman" w:cs="Times New Roman"/>
          <w:b/>
          <w:sz w:val="24"/>
          <w:szCs w:val="24"/>
        </w:rPr>
      </w:pPr>
      <w:r w:rsidRPr="00595334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Введение. Знакомство Готов ли ты к выбору профессии? Основные элементы личности. Психологическая </w:t>
      </w:r>
      <w:proofErr w:type="gramStart"/>
      <w:r w:rsidRPr="00601017">
        <w:rPr>
          <w:rFonts w:ascii="Times New Roman" w:hAnsi="Times New Roman" w:cs="Times New Roman"/>
          <w:sz w:val="24"/>
          <w:szCs w:val="24"/>
        </w:rPr>
        <w:t>защита .Введение</w:t>
      </w:r>
      <w:proofErr w:type="gramEnd"/>
      <w:r w:rsidRPr="00601017">
        <w:rPr>
          <w:rFonts w:ascii="Times New Roman" w:hAnsi="Times New Roman" w:cs="Times New Roman"/>
          <w:sz w:val="24"/>
          <w:szCs w:val="24"/>
        </w:rPr>
        <w:t xml:space="preserve"> в мир профессий Ценность труда Понятие «профессия». Что отличает профессиональную деятельность от хобби? Чем отличается профессиональная деятельность от трудовой? Многообразие мира профессий. Рисунок профессии (все учащиеся рисуют какую-либо профессию по собственному выбору, рисунки вывешивают в классе, учащиеся должны определить, что за профессия изображена). Упражнение «Древо профессий» (профессии родителей, прародителей). Характеристики профессий Характеристики, признаки, объединяющие разные профессии: условия труда, орудия труда, предметы труда. Игры: «Алфавит профессий», «Снежный ком» (по профессиям), «Семь нот», «Чем пахнут ремесла?», «Отгадай</w:t>
      </w:r>
      <w:r w:rsidR="00595334">
        <w:rPr>
          <w:rFonts w:ascii="Times New Roman" w:hAnsi="Times New Roman" w:cs="Times New Roman"/>
          <w:sz w:val="24"/>
          <w:szCs w:val="24"/>
        </w:rPr>
        <w:t xml:space="preserve"> </w:t>
      </w:r>
      <w:r w:rsidRPr="00601017">
        <w:rPr>
          <w:rFonts w:ascii="Times New Roman" w:hAnsi="Times New Roman" w:cs="Times New Roman"/>
          <w:sz w:val="24"/>
          <w:szCs w:val="24"/>
        </w:rPr>
        <w:t>профессию по действию». Деление профессий по предмету труда Типы профессий «Человек-Человек», «Человек-Художественный образ», «Человек-Техника», «Человек-Знаковая система», «Человек-Природа». Игры: «Пасьянс профессий», «Четвертый лишний», «Доскажи словечко». Тип профессий «Человек-Техника» Игры: «Словарь профессий – ЧТ», «Слова-слова – ЧТ», «Четвертый лишний –ЧТ», «Синонимы – ЧТ», «Самая-самая – ЧТ» Упражнение «Пантомима» Ребусы – ЧТ, анаграммы – ЧТ, загадки – ЧТ Кроссворд по профессиям типа ЧТ. Викторина «Профессии типа ЧТ» по принципу интеллектуального телешоу «Своя игра» (возможные рубрики: Люди, прославившие свою профессии, Атрибуты профессий, Профессии литературных героев, Пословицы и поговорки о труде, Профессии в фильмах и др.). Экскурсии по типу «Человек – Техника»: Завод «</w:t>
      </w:r>
      <w:proofErr w:type="spellStart"/>
      <w:r w:rsidRPr="00601017">
        <w:rPr>
          <w:rFonts w:ascii="Times New Roman" w:hAnsi="Times New Roman" w:cs="Times New Roman"/>
          <w:sz w:val="24"/>
          <w:szCs w:val="24"/>
        </w:rPr>
        <w:t>Фиолент</w:t>
      </w:r>
      <w:proofErr w:type="spellEnd"/>
      <w:r w:rsidRPr="00601017">
        <w:rPr>
          <w:rFonts w:ascii="Times New Roman" w:hAnsi="Times New Roman" w:cs="Times New Roman"/>
          <w:sz w:val="24"/>
          <w:szCs w:val="24"/>
        </w:rPr>
        <w:t>»; Тип профессий «Человек-Знаковая система» Игры: «Словарь профессий – ЧЗ», «Слова-слова – ЧЗ», «Четвертый лишний –ЧЗ», «Синонимы – ЧЗ», «Самая-самая – ЧЗ» Упражнение «Пантомима». Ребусы – ЧЗ, анаграммы – ЧЗ, загадки – ЧЗ Кроссворд по профессиям типа ЧЗ. Викторина «Профессии типа ЧЗ» по принципу интеллектуального телешоу «Своя игра» (возможные рубрики: Люди, прославившие свою профессии, Атрибуты профессий, Профессии литературных героев, Пословицы и поговорки о труде, Профессии в фильмах и др.). Экскурсии по типу «Человек – Знаковая система»: Филиал РНКБ банка. Тип профессий «Человек-Художественный образ» Игры: «Словарь профессий – ЧХ», «Слова-слова – ЧХ», «Четвертый лишний – ЧХ», «Синонимы – ЧХ», «Самая-самая – ЧХ» Упражнение «Пантомима» Ребусы – ЧХ, анаграммы – ЧХ, загадки – ЧХ Кроссворд по профессиям типа ЧХ. Викторина «Профессии типа ЧХ» по принципу интеллектуального телешоу «Своя игра» (возможные рубрики: Люди, прославившие свою профессии, Атрибуты профессий, Профессии литературных героев, Пословицы и поговорки о труде, Профессии в фильмах и др.). Экскурсии по типу «Человек – Художественный образ»: Драматический Театр; Тип профессий «Человек-Человек» Игры: «Словарь профессий – ЧЧ», «Слова-слова – ЧЧ», «Четвертый</w:t>
      </w:r>
      <w:r w:rsidR="00595334">
        <w:rPr>
          <w:rFonts w:ascii="Times New Roman" w:hAnsi="Times New Roman" w:cs="Times New Roman"/>
          <w:sz w:val="24"/>
          <w:szCs w:val="24"/>
        </w:rPr>
        <w:t xml:space="preserve"> </w:t>
      </w:r>
      <w:r w:rsidRPr="00601017">
        <w:rPr>
          <w:rFonts w:ascii="Times New Roman" w:hAnsi="Times New Roman" w:cs="Times New Roman"/>
          <w:sz w:val="24"/>
          <w:szCs w:val="24"/>
        </w:rPr>
        <w:t>лишний – ЧЧ», «Синонимы – ЧЧ», «Самая-самая – ЧЧ» Упражнение «Пантомима» Ребусы – ЧЧ, анаграммы – ЧЧ, загадки – ЧЧ Кроссворд по</w:t>
      </w:r>
      <w:r w:rsidR="00595334">
        <w:rPr>
          <w:rFonts w:ascii="Times New Roman" w:hAnsi="Times New Roman" w:cs="Times New Roman"/>
          <w:sz w:val="24"/>
          <w:szCs w:val="24"/>
        </w:rPr>
        <w:t xml:space="preserve"> </w:t>
      </w:r>
      <w:r w:rsidRPr="00601017">
        <w:rPr>
          <w:rFonts w:ascii="Times New Roman" w:hAnsi="Times New Roman" w:cs="Times New Roman"/>
          <w:sz w:val="24"/>
          <w:szCs w:val="24"/>
        </w:rPr>
        <w:t xml:space="preserve">профессиям типа ЧЧ. Викторина «Профессии типа ЧЧ» по принципу интеллектуального телешоу «Своя игра» (возможные рубрики: Люди, прославившие свою профессии, Атрибуты профессий, Профессии литературных героев, Пословицы и поговорки о труде, Профессии в фильмах и др.). Экскурсии по типу «Человек – Человек.» Экскурсия в магазин. Экскурсия в парикмахерскую. Тип профессий «Человек-Природа» Игры: «Словарь профессий – ЧП», «Слова-слова – ЧП», «Четвертый лишний – 5 5 ЧП», «Синонимы – ЧП», «Самая-самая – ЧП» Упражнение «Пантомима» Ребусы – ЧП, анаграммы – ЧП, загадки – ЧП Кроссворд по профессиям типа ЧП. </w:t>
      </w:r>
      <w:r w:rsidRPr="00601017">
        <w:rPr>
          <w:rFonts w:ascii="Times New Roman" w:hAnsi="Times New Roman" w:cs="Times New Roman"/>
          <w:sz w:val="24"/>
          <w:szCs w:val="24"/>
        </w:rPr>
        <w:lastRenderedPageBreak/>
        <w:t>Викторина «Профессии типа ЧП» по принципу интеллектуального телешоу «Своя игра» (возможные рубрики: Люди, прославившие свою профессии, Атрибуты профессий, Профессии литературных героев, Пословицы и поговорки о труде, Профессии в фильмах и др.). Экскурсия по типу «Человек – Природа»: ООО «</w:t>
      </w:r>
      <w:proofErr w:type="spellStart"/>
      <w:r w:rsidRPr="00601017">
        <w:rPr>
          <w:rFonts w:ascii="Times New Roman" w:hAnsi="Times New Roman" w:cs="Times New Roman"/>
          <w:sz w:val="24"/>
          <w:szCs w:val="24"/>
        </w:rPr>
        <w:t>Крымтеплица</w:t>
      </w:r>
      <w:proofErr w:type="spellEnd"/>
      <w:r w:rsidRPr="00601017">
        <w:rPr>
          <w:rFonts w:ascii="Times New Roman" w:hAnsi="Times New Roman" w:cs="Times New Roman"/>
          <w:sz w:val="24"/>
          <w:szCs w:val="24"/>
        </w:rPr>
        <w:t>» Конкурс «Профессии от А до Я» (интеллектуальный марафон) (1ч.) Викторина по принципу интеллектуального телешоу «Своя игра» (возможные рубрики: Люди, прославившие свою профессии, Атрибуты профессий, Профессии литературных героев, Пословицы и поговорки о труде, Ребусы, Анаграммы, Синонимы и др.)</w:t>
      </w: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Pr="00595334" w:rsidRDefault="00601017" w:rsidP="00601017">
      <w:pPr>
        <w:rPr>
          <w:rFonts w:ascii="Times New Roman" w:hAnsi="Times New Roman" w:cs="Times New Roman"/>
          <w:b/>
        </w:rPr>
      </w:pPr>
      <w:r w:rsidRPr="00595334">
        <w:rPr>
          <w:rFonts w:ascii="Times New Roman" w:hAnsi="Times New Roman" w:cs="Times New Roman"/>
          <w:b/>
        </w:rPr>
        <w:t xml:space="preserve">ПЛАНИРУЕМЫЕ РЕЗУЛЬТАТЫ ОСВОЕНИЯ ПРОГРАММЫ ВНЕУРОЧНОЙ ДЕЯТЕЛЬНОСТИ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95334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595334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601017">
        <w:rPr>
          <w:rFonts w:ascii="Times New Roman" w:hAnsi="Times New Roman" w:cs="Times New Roman"/>
          <w:sz w:val="24"/>
          <w:szCs w:val="24"/>
        </w:rPr>
        <w:t xml:space="preserve"> программы внеурочной деятельности </w:t>
      </w:r>
      <w:r w:rsidR="00595334">
        <w:rPr>
          <w:rFonts w:ascii="Times New Roman" w:hAnsi="Times New Roman" w:cs="Times New Roman"/>
          <w:sz w:val="24"/>
          <w:szCs w:val="24"/>
        </w:rPr>
        <w:t>«</w:t>
      </w:r>
      <w:r w:rsidRPr="00601017">
        <w:rPr>
          <w:rFonts w:ascii="Times New Roman" w:hAnsi="Times New Roman" w:cs="Times New Roman"/>
          <w:sz w:val="24"/>
          <w:szCs w:val="24"/>
        </w:rPr>
        <w:t xml:space="preserve">Тропинка в </w:t>
      </w:r>
      <w:proofErr w:type="gramStart"/>
      <w:r w:rsidRPr="00601017">
        <w:rPr>
          <w:rFonts w:ascii="Times New Roman" w:hAnsi="Times New Roman" w:cs="Times New Roman"/>
          <w:sz w:val="24"/>
          <w:szCs w:val="24"/>
        </w:rPr>
        <w:t>профессию »</w:t>
      </w:r>
      <w:proofErr w:type="gramEnd"/>
      <w:r w:rsidRPr="00601017">
        <w:rPr>
          <w:rFonts w:ascii="Times New Roman" w:hAnsi="Times New Roman" w:cs="Times New Roman"/>
          <w:sz w:val="24"/>
          <w:szCs w:val="24"/>
        </w:rPr>
        <w:t xml:space="preserve"> - является формирование следующих универсальных учебных действий (УУД):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Регулятивные УУД: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-Умение ставить цель своей деятельности на основе имеющихся возможностей;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-Умение оценивать свою деятельность, аргументируя при этом причины достижения или отсутствия планируемого результата (участие в конкурсах);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-Формирование умения находить достаточные средства для решения своих учебных задач; -Демонстрация приёмов </w:t>
      </w:r>
      <w:proofErr w:type="spellStart"/>
      <w:r w:rsidRPr="0060101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601017">
        <w:rPr>
          <w:rFonts w:ascii="Times New Roman" w:hAnsi="Times New Roman" w:cs="Times New Roman"/>
          <w:sz w:val="24"/>
          <w:szCs w:val="24"/>
        </w:rPr>
        <w:t xml:space="preserve"> в процессе подготовки мероприятий разного уровня, участие в них, в том числе и в качестве конкурсанта.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-Навык делать выводы, устанавливать причинно-следственные связи на основе полученной информации о профессиях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-Анализ и принятие опыта разработки и реализации проекта исследования разной сложности;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-Критическое оценивание содержания и форм современных текстов;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-Овладение культурой активного использования словарей и других поисковых систем. Коммуникативные УУД: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-Умение организовать сотрудничество и совместную деятельность с педагогом и сверстниками в клубе;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-Приобретение навыков работы индивидуально и в коллективе для решения поставленной задачи;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-Умение находить общее решение и разрешать конфликты;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-О правилах конструктивной групповой работы; </w:t>
      </w: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-Опыт публичного выступления; </w:t>
      </w: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017" w:rsidRPr="00601017">
        <w:rPr>
          <w:rFonts w:ascii="Times New Roman" w:hAnsi="Times New Roman" w:cs="Times New Roman"/>
          <w:sz w:val="24"/>
          <w:szCs w:val="24"/>
        </w:rPr>
        <w:t xml:space="preserve"> -Опыт самообслуживания, самоорганизации и организации совместной деятельности; -Соблюдение норм публичной речи в процессе выступления.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59533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60101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-Потребность повышать свой культурный уровень, само реализовываться в разных видах деятельности;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lastRenderedPageBreak/>
        <w:t xml:space="preserve"> -В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</w:t>
      </w:r>
      <w:r w:rsidR="00595334">
        <w:rPr>
          <w:rFonts w:ascii="Times New Roman" w:hAnsi="Times New Roman" w:cs="Times New Roman"/>
          <w:sz w:val="24"/>
          <w:szCs w:val="24"/>
        </w:rPr>
        <w:t xml:space="preserve"> </w:t>
      </w:r>
      <w:r w:rsidRPr="00601017">
        <w:rPr>
          <w:rFonts w:ascii="Times New Roman" w:hAnsi="Times New Roman" w:cs="Times New Roman"/>
          <w:sz w:val="24"/>
          <w:szCs w:val="24"/>
        </w:rPr>
        <w:t xml:space="preserve">образования;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-Способность анализировать нравственную сторону своих поступков и поступков своих сверстников;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 -Формирование бережного отношения к традициям своей семьи, школы;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-Об этике и эстетике повседневной жизни человека в обществе;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-О принятых в обществе нормах поведения и общения;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-Об основах здорового образа жизни;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-Развитие ценностного отношения подростков к труду. Обучающиеся получат возможность научиться: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-Участвовать в исследовательских работах;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-Знать о способах самостоятельного поиска, нахождения и обработки</w:t>
      </w:r>
      <w:r w:rsidR="00595334">
        <w:rPr>
          <w:rFonts w:ascii="Times New Roman" w:hAnsi="Times New Roman" w:cs="Times New Roman"/>
          <w:sz w:val="24"/>
          <w:szCs w:val="24"/>
        </w:rPr>
        <w:t xml:space="preserve"> </w:t>
      </w:r>
      <w:r w:rsidRPr="00601017">
        <w:rPr>
          <w:rFonts w:ascii="Times New Roman" w:hAnsi="Times New Roman" w:cs="Times New Roman"/>
          <w:sz w:val="24"/>
          <w:szCs w:val="24"/>
        </w:rPr>
        <w:t>информации;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-Иметь представление о правилах проведения исследования;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-Получение первонач</w:t>
      </w:r>
      <w:r w:rsidR="00595334">
        <w:rPr>
          <w:rFonts w:ascii="Times New Roman" w:hAnsi="Times New Roman" w:cs="Times New Roman"/>
          <w:sz w:val="24"/>
          <w:szCs w:val="24"/>
        </w:rPr>
        <w:t>ального опыта самореализации. З</w:t>
      </w:r>
      <w:r w:rsidRPr="00601017">
        <w:rPr>
          <w:rFonts w:ascii="Times New Roman" w:hAnsi="Times New Roman" w:cs="Times New Roman"/>
          <w:sz w:val="24"/>
          <w:szCs w:val="24"/>
        </w:rPr>
        <w:t xml:space="preserve">анятия проводятся в форме групповой работы с элементами тренинга. При проведении занятий курса используются следующие формы и методы работы: </w:t>
      </w:r>
    </w:p>
    <w:p w:rsidR="00601017" w:rsidRP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59533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95334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595334">
        <w:rPr>
          <w:rFonts w:ascii="Times New Roman" w:hAnsi="Times New Roman" w:cs="Times New Roman"/>
          <w:sz w:val="24"/>
          <w:szCs w:val="24"/>
        </w:rPr>
        <w:t xml:space="preserve"> игры. 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-Игровые профессиональные упражнения. 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01017">
        <w:rPr>
          <w:rFonts w:ascii="Times New Roman" w:hAnsi="Times New Roman" w:cs="Times New Roman"/>
          <w:sz w:val="24"/>
          <w:szCs w:val="24"/>
        </w:rPr>
        <w:t>Самоописание</w:t>
      </w:r>
      <w:proofErr w:type="spellEnd"/>
      <w:r w:rsidRPr="00601017">
        <w:rPr>
          <w:rFonts w:ascii="Times New Roman" w:hAnsi="Times New Roman" w:cs="Times New Roman"/>
          <w:sz w:val="24"/>
          <w:szCs w:val="24"/>
        </w:rPr>
        <w:t>.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-Групповая дискуссия. 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-Использование конструктивной обратной связи. Формы работы 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-Рассказ.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-Познавательная беседа. 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-Практика.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-Тренинг.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-Тестирование.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-Анкетирование. </w:t>
      </w:r>
    </w:p>
    <w:p w:rsidR="00595334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>-Экскурсии.</w:t>
      </w: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  <w:r w:rsidRPr="00601017">
        <w:rPr>
          <w:rFonts w:ascii="Times New Roman" w:hAnsi="Times New Roman" w:cs="Times New Roman"/>
          <w:sz w:val="24"/>
          <w:szCs w:val="24"/>
        </w:rPr>
        <w:t xml:space="preserve"> -Встречи с людьми интересных профессий</w:t>
      </w:r>
    </w:p>
    <w:p w:rsidR="00184A63" w:rsidRDefault="00184A63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Pr="00595334" w:rsidRDefault="00184A63" w:rsidP="00601017">
      <w:pPr>
        <w:rPr>
          <w:rFonts w:ascii="Times New Roman" w:hAnsi="Times New Roman" w:cs="Times New Roman"/>
          <w:b/>
          <w:sz w:val="24"/>
          <w:szCs w:val="24"/>
        </w:rPr>
      </w:pPr>
      <w:r w:rsidRPr="0059533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10600" w:type="dxa"/>
        <w:tblInd w:w="-856" w:type="dxa"/>
        <w:tblLook w:val="04A0" w:firstRow="1" w:lastRow="0" w:firstColumn="1" w:lastColumn="0" w:noHBand="0" w:noVBand="1"/>
      </w:tblPr>
      <w:tblGrid>
        <w:gridCol w:w="851"/>
        <w:gridCol w:w="7797"/>
        <w:gridCol w:w="1952"/>
      </w:tblGrid>
      <w:tr w:rsidR="001A58F9" w:rsidTr="00184A63">
        <w:trPr>
          <w:trHeight w:val="453"/>
        </w:trPr>
        <w:tc>
          <w:tcPr>
            <w:tcW w:w="851" w:type="dxa"/>
          </w:tcPr>
          <w:p w:rsidR="001A58F9" w:rsidRPr="00184A63" w:rsidRDefault="001A58F9" w:rsidP="00F0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1A58F9" w:rsidRPr="00184A63" w:rsidRDefault="001A58F9" w:rsidP="00F0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952" w:type="dxa"/>
          </w:tcPr>
          <w:p w:rsidR="001A58F9" w:rsidRPr="00184A63" w:rsidRDefault="001A58F9" w:rsidP="00F0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A58F9" w:rsidTr="00184A63">
        <w:trPr>
          <w:trHeight w:val="45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Готов ли ты к выбору профессии?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8F9" w:rsidTr="00184A63">
        <w:trPr>
          <w:trHeight w:val="45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Основные элементы личности. Психологическая защита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8F9" w:rsidTr="00184A63">
        <w:trPr>
          <w:trHeight w:val="45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профессий. Ценность труда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8F9" w:rsidTr="00184A63">
        <w:trPr>
          <w:trHeight w:val="45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Характеристики профессий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8F9" w:rsidTr="00184A63">
        <w:trPr>
          <w:trHeight w:val="45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Деление профессий по предмету труда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 профессий «Человек –Техника»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Техника».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Знаковая система».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Знаковая система».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Художественный образ».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Художественный образ».</w:t>
            </w:r>
          </w:p>
        </w:tc>
        <w:tc>
          <w:tcPr>
            <w:tcW w:w="1952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Человек</w:t>
            </w:r>
          </w:p>
        </w:tc>
        <w:tc>
          <w:tcPr>
            <w:tcW w:w="1952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Человек».</w:t>
            </w:r>
          </w:p>
        </w:tc>
        <w:tc>
          <w:tcPr>
            <w:tcW w:w="1952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7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Природа»</w:t>
            </w:r>
          </w:p>
        </w:tc>
        <w:tc>
          <w:tcPr>
            <w:tcW w:w="1952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Природа».</w:t>
            </w:r>
          </w:p>
        </w:tc>
        <w:tc>
          <w:tcPr>
            <w:tcW w:w="1952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58F9" w:rsidTr="00184A63">
        <w:trPr>
          <w:trHeight w:val="433"/>
        </w:trPr>
        <w:tc>
          <w:tcPr>
            <w:tcW w:w="851" w:type="dxa"/>
          </w:tcPr>
          <w:p w:rsidR="001A58F9" w:rsidRDefault="001A58F9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</w:tcPr>
          <w:p w:rsidR="00184A63" w:rsidRPr="00601017" w:rsidRDefault="00184A63" w:rsidP="00184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017">
              <w:rPr>
                <w:rFonts w:ascii="Times New Roman" w:hAnsi="Times New Roman" w:cs="Times New Roman"/>
                <w:sz w:val="24"/>
                <w:szCs w:val="24"/>
              </w:rPr>
              <w:t>Конкурс «Профессии от А до Я» (интеллектуальный</w:t>
            </w:r>
          </w:p>
          <w:p w:rsidR="001A58F9" w:rsidRDefault="00184A63" w:rsidP="00184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марафон).</w:t>
            </w:r>
          </w:p>
        </w:tc>
        <w:tc>
          <w:tcPr>
            <w:tcW w:w="1952" w:type="dxa"/>
          </w:tcPr>
          <w:p w:rsidR="001A58F9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4A63" w:rsidTr="00184A63">
        <w:trPr>
          <w:trHeight w:val="433"/>
        </w:trPr>
        <w:tc>
          <w:tcPr>
            <w:tcW w:w="851" w:type="dxa"/>
          </w:tcPr>
          <w:p w:rsidR="00184A63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749" w:type="dxa"/>
            <w:gridSpan w:val="2"/>
          </w:tcPr>
          <w:p w:rsidR="00184A63" w:rsidRDefault="00184A63" w:rsidP="00F0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                                                                                                                      34</w:t>
            </w:r>
          </w:p>
        </w:tc>
      </w:tr>
    </w:tbl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Default="001A58F9" w:rsidP="00601017">
      <w:pPr>
        <w:rPr>
          <w:rFonts w:ascii="Times New Roman" w:hAnsi="Times New Roman" w:cs="Times New Roman"/>
          <w:sz w:val="24"/>
          <w:szCs w:val="24"/>
        </w:rPr>
      </w:pPr>
    </w:p>
    <w:p w:rsidR="00184A63" w:rsidRDefault="00184A63" w:rsidP="00601017">
      <w:pPr>
        <w:rPr>
          <w:rFonts w:ascii="Times New Roman" w:hAnsi="Times New Roman" w:cs="Times New Roman"/>
          <w:sz w:val="24"/>
          <w:szCs w:val="24"/>
        </w:rPr>
      </w:pPr>
    </w:p>
    <w:p w:rsidR="001A58F9" w:rsidRPr="00184A63" w:rsidRDefault="00184A63" w:rsidP="00601017">
      <w:pPr>
        <w:rPr>
          <w:rFonts w:ascii="Times New Roman" w:hAnsi="Times New Roman" w:cs="Times New Roman"/>
          <w:b/>
          <w:sz w:val="24"/>
          <w:szCs w:val="24"/>
        </w:rPr>
      </w:pPr>
      <w:r w:rsidRPr="00184A6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</w:t>
      </w:r>
      <w:r>
        <w:rPr>
          <w:rFonts w:ascii="Times New Roman" w:hAnsi="Times New Roman" w:cs="Times New Roman"/>
          <w:b/>
          <w:sz w:val="24"/>
          <w:szCs w:val="24"/>
        </w:rPr>
        <w:t>АНИЕ</w:t>
      </w:r>
    </w:p>
    <w:tbl>
      <w:tblPr>
        <w:tblStyle w:val="a3"/>
        <w:tblW w:w="10567" w:type="dxa"/>
        <w:tblInd w:w="-998" w:type="dxa"/>
        <w:tblLook w:val="04A0" w:firstRow="1" w:lastRow="0" w:firstColumn="1" w:lastColumn="0" w:noHBand="0" w:noVBand="1"/>
      </w:tblPr>
      <w:tblGrid>
        <w:gridCol w:w="851"/>
        <w:gridCol w:w="6096"/>
        <w:gridCol w:w="1843"/>
        <w:gridCol w:w="1777"/>
      </w:tblGrid>
      <w:tr w:rsidR="00184A63" w:rsidTr="00184A63">
        <w:trPr>
          <w:trHeight w:val="454"/>
        </w:trPr>
        <w:tc>
          <w:tcPr>
            <w:tcW w:w="851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620" w:type="dxa"/>
            <w:gridSpan w:val="2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Дата</w:t>
            </w:r>
          </w:p>
          <w:p w:rsidR="00184A63" w:rsidRPr="00184A63" w:rsidRDefault="00184A63" w:rsidP="006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                    по факту </w:t>
            </w:r>
          </w:p>
        </w:tc>
      </w:tr>
      <w:tr w:rsidR="00184A63" w:rsidTr="00184A63">
        <w:trPr>
          <w:trHeight w:val="45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Знакомство.</w:t>
            </w:r>
          </w:p>
        </w:tc>
        <w:tc>
          <w:tcPr>
            <w:tcW w:w="1843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Готов ли ты к выбору профессии?</w:t>
            </w:r>
          </w:p>
        </w:tc>
        <w:tc>
          <w:tcPr>
            <w:tcW w:w="1843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5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Основные элементы личности. Психологическая защита.</w:t>
            </w:r>
          </w:p>
        </w:tc>
        <w:tc>
          <w:tcPr>
            <w:tcW w:w="1843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5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профессий.</w:t>
            </w:r>
          </w:p>
        </w:tc>
        <w:tc>
          <w:tcPr>
            <w:tcW w:w="1843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5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профессий. Ценность труда.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5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Характеристики профессий.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Деление профессий по предмету труда.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Деление профессий по предмету труда.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–Техника».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–Техника».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–Техника».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Техника»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Техника»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Знаковая система».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Знаковая система».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Знаковая система».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Знаковая система».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Знаковая система».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Художественный образ»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Художественный образ»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Художественный образ»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Художественный образ»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Художественный образ»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Человек».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Человек».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Человек».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Человек».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Человек».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Природа».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Природа».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Тип профессий «Человек – Природа».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Природа».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Экскурсия по типу «Человек – Природа».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63" w:rsidTr="00184A63">
        <w:trPr>
          <w:trHeight w:val="434"/>
        </w:trPr>
        <w:tc>
          <w:tcPr>
            <w:tcW w:w="851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6" w:type="dxa"/>
          </w:tcPr>
          <w:p w:rsidR="00184A63" w:rsidRP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63">
              <w:rPr>
                <w:rFonts w:ascii="Times New Roman" w:hAnsi="Times New Roman" w:cs="Times New Roman"/>
                <w:sz w:val="24"/>
                <w:szCs w:val="24"/>
              </w:rPr>
              <w:t>Конкурс «Профессии от А до Я» (интеллектуальный марафон).</w:t>
            </w:r>
          </w:p>
        </w:tc>
        <w:tc>
          <w:tcPr>
            <w:tcW w:w="1843" w:type="dxa"/>
          </w:tcPr>
          <w:p w:rsidR="00184A63" w:rsidRDefault="00595334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777" w:type="dxa"/>
          </w:tcPr>
          <w:p w:rsidR="00184A63" w:rsidRDefault="00184A63" w:rsidP="00601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Pr="00601017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p w:rsidR="00601017" w:rsidRDefault="00601017" w:rsidP="00601017">
      <w:pPr>
        <w:rPr>
          <w:rFonts w:ascii="Times New Roman" w:hAnsi="Times New Roman" w:cs="Times New Roman"/>
          <w:sz w:val="24"/>
          <w:szCs w:val="24"/>
        </w:rPr>
      </w:pPr>
    </w:p>
    <w:p w:rsidR="00595334" w:rsidRPr="00595334" w:rsidRDefault="00595334" w:rsidP="00595334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95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95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Ссылки на печатные источники: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  С. </w:t>
      </w:r>
      <w:proofErr w:type="spellStart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Лернер</w:t>
      </w:r>
      <w:proofErr w:type="spellEnd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Ф. Михальченко М. С., Прудило А.В..; под ред. С. Н. Чистяковой «Твоя профессиональная карьера": учеб. для 8 - 9 </w:t>
      </w:r>
      <w:proofErr w:type="spellStart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общеобразовательных учреждений – 5 - е изд. –  М.: Просвещение, 2010.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А.Г.Серебряков</w:t>
      </w:r>
      <w:proofErr w:type="spellEnd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«Моя будущая профессия. Тесты по профессиональной ориентации школьников.9 класс»: учеб.  пособие для </w:t>
      </w:r>
      <w:proofErr w:type="spellStart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организаций/ (- 4-е изд. М.: </w:t>
      </w:r>
      <w:proofErr w:type="gramStart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Просвещение,  2020</w:t>
      </w:r>
      <w:proofErr w:type="gramEnd"/>
      <w:r w:rsidRPr="0059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9533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Сборник</w:t>
      </w:r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Батаршев</w:t>
      </w:r>
      <w:proofErr w:type="spellEnd"/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А.В., Алексеева И.Ю., Майорова Е.В. Диагностика профессионально-важных качеств. – СПб.: Питер, 2007. – 192 с.: ил. – (Серия «Практическая психология»).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Бондарев В.П., </w:t>
      </w:r>
      <w:proofErr w:type="spellStart"/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Кропивянская</w:t>
      </w:r>
      <w:proofErr w:type="spellEnd"/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С.О. Успешный выбор профессии. 8-11 классы. – М.: ВАКО, 2015. – 144 с. – (Современная школа: управление и воспитание).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Тюшев</w:t>
      </w:r>
      <w:proofErr w:type="spellEnd"/>
      <w:r w:rsidRPr="005953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Ю.В. Выбор профессии: тренинг для подростков. – СПб.: Питер, 2007. – 160с.: ил. – (Серия «Практическая психология»).</w:t>
      </w:r>
    </w:p>
    <w:p w:rsidR="00595334" w:rsidRPr="00595334" w:rsidRDefault="00595334" w:rsidP="00595334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95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Ссылки на электронные ресурсы:</w:t>
      </w:r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4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http://moikompas.ru/compas/temperament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http://psychology.net.ru/dictionaries/psy.html?word=992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6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http://pro-psixology.ru/edinstvo-mira-i-problema-razvitiya-psixiki/20-tipologiya-i-teorii-emperamenta.html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7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http://pro-psixology.ru/glava1/21-kratkij-yekskurs-v-istoriyu-psixologii.html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8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http://psychotype.ru/article/a-15.html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9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http://shkolazhizni.ru/archive/0/n-3338/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0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http://www.jv.ru/blog/entry/26398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1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http://www.mirpozitiva.ru/topics/topics44.html</w:t>
        </w:r>
      </w:hyperlink>
    </w:p>
    <w:p w:rsidR="00595334" w:rsidRPr="00595334" w:rsidRDefault="00D22934" w:rsidP="0059533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2" w:tgtFrame="_blank" w:history="1">
        <w:r w:rsidR="00595334" w:rsidRPr="00595334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http://ru.wikipedia</w:t>
        </w:r>
      </w:hyperlink>
      <w:r w:rsidR="00595334" w:rsidRPr="005953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595334" w:rsidRPr="00601017" w:rsidRDefault="00595334" w:rsidP="00601017">
      <w:pPr>
        <w:rPr>
          <w:rFonts w:ascii="Times New Roman" w:hAnsi="Times New Roman" w:cs="Times New Roman"/>
          <w:sz w:val="24"/>
          <w:szCs w:val="24"/>
        </w:rPr>
      </w:pPr>
    </w:p>
    <w:sectPr w:rsidR="00595334" w:rsidRPr="00601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AAC"/>
    <w:rsid w:val="00184A63"/>
    <w:rsid w:val="001A58F9"/>
    <w:rsid w:val="00296E9A"/>
    <w:rsid w:val="004228C9"/>
    <w:rsid w:val="00427AAC"/>
    <w:rsid w:val="00595334"/>
    <w:rsid w:val="00601017"/>
    <w:rsid w:val="008A45EA"/>
    <w:rsid w:val="00AC225F"/>
    <w:rsid w:val="00D2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D0E6"/>
  <w15:chartTrackingRefBased/>
  <w15:docId w15:val="{9C671B73-898C-4675-A709-51A813D9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5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4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chotype.ru/article/a-15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o-psixology.ru/glava1/21-kratkij-yekskurs-v-istoriyu-psixologii.html" TargetMode="External"/><Relationship Id="rId12" Type="http://schemas.openxmlformats.org/officeDocument/2006/relationships/hyperlink" Target="http://ru.wikipedi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-psixology.ru/edinstvo-mira-i-problema-razvitiya-psixiki/20-tipologiya-i-teorii-emperamenta.html" TargetMode="External"/><Relationship Id="rId11" Type="http://schemas.openxmlformats.org/officeDocument/2006/relationships/hyperlink" Target="http://www.mirpozitiva.ru/topics/topics44.html" TargetMode="External"/><Relationship Id="rId5" Type="http://schemas.openxmlformats.org/officeDocument/2006/relationships/hyperlink" Target="http://psychology.net.ru/dictionaries/psy.html?word=992" TargetMode="External"/><Relationship Id="rId10" Type="http://schemas.openxmlformats.org/officeDocument/2006/relationships/hyperlink" Target="http://www.jv.ru/blog/entry/26398" TargetMode="External"/><Relationship Id="rId4" Type="http://schemas.openxmlformats.org/officeDocument/2006/relationships/hyperlink" Target="http://moikompas.ru/compas/temperament" TargetMode="External"/><Relationship Id="rId9" Type="http://schemas.openxmlformats.org/officeDocument/2006/relationships/hyperlink" Target="http://shkolazhizni.ru/archive/0/n-333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2606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Lushku</dc:creator>
  <cp:keywords/>
  <dc:description/>
  <cp:lastModifiedBy>Admin</cp:lastModifiedBy>
  <cp:revision>5</cp:revision>
  <dcterms:created xsi:type="dcterms:W3CDTF">2024-12-27T08:16:00Z</dcterms:created>
  <dcterms:modified xsi:type="dcterms:W3CDTF">2024-12-27T09:25:00Z</dcterms:modified>
</cp:coreProperties>
</file>